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3A" w:rsidRDefault="00DF3D3A" w:rsidP="00DF3D3A">
      <w:pPr>
        <w:jc w:val="center"/>
        <w:rPr>
          <w:rStyle w:val="Strong"/>
          <w:rFonts w:ascii="Calibri" w:hAnsi="Calibri" w:cs="Calibri"/>
          <w:color w:val="202020"/>
          <w:sz w:val="56"/>
          <w:szCs w:val="40"/>
          <w:lang w:val="en-GB"/>
        </w:rPr>
      </w:pPr>
      <w:r>
        <w:rPr>
          <w:rStyle w:val="Strong"/>
          <w:rFonts w:ascii="Calibri" w:hAnsi="Calibri" w:cs="Calibri"/>
          <w:color w:val="202020"/>
          <w:sz w:val="56"/>
          <w:szCs w:val="40"/>
          <w:lang w:val="en-GB"/>
        </w:rPr>
        <w:t>S</w:t>
      </w:r>
      <w:r w:rsidR="00312BA2" w:rsidRPr="004F4AE7">
        <w:rPr>
          <w:rStyle w:val="Strong"/>
          <w:rFonts w:ascii="Calibri" w:hAnsi="Calibri" w:cs="Calibri"/>
          <w:color w:val="202020"/>
          <w:sz w:val="56"/>
          <w:szCs w:val="40"/>
          <w:lang w:val="en-GB"/>
        </w:rPr>
        <w:t>tay ahead</w:t>
      </w:r>
      <w:r>
        <w:rPr>
          <w:rStyle w:val="Strong"/>
          <w:rFonts w:ascii="Calibri" w:hAnsi="Calibri" w:cs="Calibri"/>
          <w:color w:val="202020"/>
          <w:sz w:val="56"/>
          <w:szCs w:val="40"/>
          <w:lang w:val="en-GB"/>
        </w:rPr>
        <w:t xml:space="preserve"> </w:t>
      </w:r>
      <w:r w:rsidR="00312BA2" w:rsidRPr="004F4AE7">
        <w:rPr>
          <w:rStyle w:val="Strong"/>
          <w:rFonts w:ascii="Calibri" w:hAnsi="Calibri" w:cs="Calibri"/>
          <w:color w:val="202020"/>
          <w:sz w:val="56"/>
          <w:szCs w:val="40"/>
          <w:lang w:val="en-GB"/>
        </w:rPr>
        <w:t>of the game</w:t>
      </w:r>
    </w:p>
    <w:p w:rsidR="00312BA2" w:rsidRPr="00DF3D3A" w:rsidRDefault="00DF3D3A" w:rsidP="00DF3D3A">
      <w:pPr>
        <w:jc w:val="center"/>
        <w:rPr>
          <w:rFonts w:ascii="Calibri" w:hAnsi="Calibri" w:cs="Calibri"/>
          <w:b/>
          <w:bCs/>
          <w:color w:val="202020"/>
          <w:sz w:val="56"/>
          <w:szCs w:val="40"/>
          <w:lang w:val="en-GB"/>
        </w:rPr>
      </w:pPr>
      <w:r>
        <w:rPr>
          <w:rStyle w:val="Strong"/>
          <w:rFonts w:ascii="Calibri" w:hAnsi="Calibri" w:cs="Calibri"/>
          <w:color w:val="202020"/>
          <w:sz w:val="56"/>
          <w:szCs w:val="40"/>
          <w:lang w:val="en-GB"/>
        </w:rPr>
        <w:t>with Gastronomixs</w:t>
      </w:r>
      <w:r w:rsidR="00650C5A">
        <w:rPr>
          <w:rStyle w:val="Strong"/>
          <w:rFonts w:ascii="Calibri" w:hAnsi="Calibri" w:cs="Calibri"/>
          <w:color w:val="202020"/>
          <w:sz w:val="56"/>
          <w:szCs w:val="40"/>
          <w:lang w:val="en-GB"/>
        </w:rPr>
        <w:t>.com</w:t>
      </w:r>
    </w:p>
    <w:p w:rsidR="00DF3D3A" w:rsidRPr="00312BA2" w:rsidRDefault="00312BA2" w:rsidP="00DF3D3A">
      <w:pPr>
        <w:rPr>
          <w:rFonts w:ascii="Calibri" w:hAnsi="Calibri" w:cs="Calibri"/>
          <w:lang w:val="en-GB"/>
        </w:rPr>
      </w:pPr>
      <w:r w:rsidRPr="00312BA2">
        <w:rPr>
          <w:rFonts w:ascii="Calibri" w:hAnsi="Calibri" w:cs="Calibri"/>
          <w:color w:val="242424"/>
          <w:shd w:val="clear" w:color="auto" w:fill="FFFFFF"/>
          <w:lang w:val="en-GB"/>
        </w:rPr>
        <w:br/>
      </w:r>
      <w:r w:rsidR="00DF3D3A">
        <w:rPr>
          <w:rFonts w:ascii="Calibri" w:hAnsi="Calibri" w:cs="Calibri"/>
          <w:lang w:val="en-GB"/>
        </w:rPr>
        <w:t xml:space="preserve">Do you find it challenging to quickly create new menus? Do you scarcely have any time to experiment with new preparations? Do you sometimes have the feeling you can’t keep up with the latest culinary trends? </w:t>
      </w:r>
      <w:r w:rsidR="00DF3D3A">
        <w:rPr>
          <w:rFonts w:ascii="Calibri" w:eastAsia="Times New Roman" w:hAnsi="Calibri" w:cs="Calibri"/>
          <w:color w:val="202020"/>
          <w:lang w:val="en-GB" w:eastAsia="nl-NL"/>
        </w:rPr>
        <w:t>T</w:t>
      </w:r>
      <w:r w:rsidR="00DF3D3A" w:rsidRPr="001C1F78">
        <w:rPr>
          <w:rFonts w:ascii="Calibri" w:eastAsia="Times New Roman" w:hAnsi="Calibri" w:cs="Calibri"/>
          <w:color w:val="202020"/>
          <w:lang w:val="en-GB" w:eastAsia="nl-NL"/>
        </w:rPr>
        <w:t xml:space="preserve">hen Gastronomixs is </w:t>
      </w:r>
      <w:r w:rsidR="00DF3D3A">
        <w:rPr>
          <w:rFonts w:ascii="Calibri" w:eastAsia="Times New Roman" w:hAnsi="Calibri" w:cs="Calibri"/>
          <w:color w:val="202020"/>
          <w:lang w:val="en-GB" w:eastAsia="nl-NL"/>
        </w:rPr>
        <w:t>your</w:t>
      </w:r>
      <w:r w:rsidR="00DF3D3A" w:rsidRPr="001C1F78">
        <w:rPr>
          <w:rFonts w:ascii="Calibri" w:eastAsia="Times New Roman" w:hAnsi="Calibri" w:cs="Calibri"/>
          <w:color w:val="202020"/>
          <w:lang w:val="en-GB" w:eastAsia="nl-NL"/>
        </w:rPr>
        <w:t xml:space="preserve"> answer!</w:t>
      </w:r>
    </w:p>
    <w:p w:rsidR="00DF3D3A" w:rsidRDefault="00DF3D3A" w:rsidP="00312BA2">
      <w:pPr>
        <w:rPr>
          <w:rFonts w:ascii="Calibri" w:hAnsi="Calibri" w:cs="Calibri"/>
          <w:color w:val="242424"/>
          <w:shd w:val="clear" w:color="auto" w:fill="FFFFFF"/>
          <w:lang w:val="en-GB"/>
        </w:rPr>
      </w:pPr>
    </w:p>
    <w:p w:rsidR="00312BA2" w:rsidRPr="00312BA2" w:rsidRDefault="00A86CD9" w:rsidP="00312BA2">
      <w:pPr>
        <w:rPr>
          <w:rFonts w:ascii="Calibri" w:hAnsi="Calibri" w:cs="Calibri"/>
          <w:lang w:val="en-GB"/>
        </w:rPr>
      </w:pPr>
      <w:r>
        <w:rPr>
          <w:rFonts w:ascii="Calibri" w:hAnsi="Calibri" w:cs="Calibri"/>
          <w:color w:val="242424"/>
          <w:shd w:val="clear" w:color="auto" w:fill="FFFFFF"/>
          <w:lang w:val="en-GB"/>
        </w:rPr>
        <w:t xml:space="preserve">Gastronomixs </w:t>
      </w:r>
      <w:r w:rsidR="00312BA2" w:rsidRPr="00312BA2">
        <w:rPr>
          <w:rFonts w:ascii="Calibri" w:hAnsi="Calibri" w:cs="Calibri"/>
          <w:color w:val="242424"/>
          <w:shd w:val="clear" w:color="auto" w:fill="FFFFFF"/>
          <w:lang w:val="en-GB"/>
        </w:rPr>
        <w:t>is an online idea generator</w:t>
      </w:r>
      <w:r>
        <w:rPr>
          <w:rFonts w:ascii="Calibri" w:hAnsi="Calibri" w:cs="Calibri"/>
          <w:color w:val="242424"/>
          <w:shd w:val="clear" w:color="auto" w:fill="FFFFFF"/>
          <w:lang w:val="en-GB"/>
        </w:rPr>
        <w:t xml:space="preserve">, </w:t>
      </w:r>
      <w:r w:rsidR="00312BA2" w:rsidRPr="00312BA2">
        <w:rPr>
          <w:rFonts w:ascii="Calibri" w:hAnsi="Calibri" w:cs="Calibri"/>
          <w:color w:val="242424"/>
          <w:shd w:val="clear" w:color="auto" w:fill="FFFFFF"/>
          <w:lang w:val="en-GB"/>
        </w:rPr>
        <w:t xml:space="preserve">that enables </w:t>
      </w:r>
      <w:r w:rsidR="00DF3D3A">
        <w:rPr>
          <w:rFonts w:ascii="Calibri" w:hAnsi="Calibri" w:cs="Calibri"/>
          <w:color w:val="242424"/>
          <w:shd w:val="clear" w:color="auto" w:fill="FFFFFF"/>
          <w:lang w:val="en-GB"/>
        </w:rPr>
        <w:t>over 2</w:t>
      </w:r>
      <w:r w:rsidR="00A027B1">
        <w:rPr>
          <w:rFonts w:ascii="Calibri" w:hAnsi="Calibri" w:cs="Calibri"/>
          <w:color w:val="242424"/>
          <w:shd w:val="clear" w:color="auto" w:fill="FFFFFF"/>
          <w:lang w:val="en-GB"/>
        </w:rPr>
        <w:t>6</w:t>
      </w:r>
      <w:r w:rsidR="00DF3D3A">
        <w:rPr>
          <w:rFonts w:ascii="Calibri" w:hAnsi="Calibri" w:cs="Calibri"/>
          <w:color w:val="242424"/>
          <w:shd w:val="clear" w:color="auto" w:fill="FFFFFF"/>
          <w:lang w:val="en-GB"/>
        </w:rPr>
        <w:t>,000 (!) professional chefs</w:t>
      </w:r>
      <w:r w:rsidR="00312BA2" w:rsidRPr="00312BA2">
        <w:rPr>
          <w:rFonts w:ascii="Calibri" w:hAnsi="Calibri" w:cs="Calibri"/>
          <w:color w:val="242424"/>
          <w:shd w:val="clear" w:color="auto" w:fill="FFFFFF"/>
          <w:lang w:val="en-GB"/>
        </w:rPr>
        <w:t xml:space="preserve"> to quickly create new dishes</w:t>
      </w:r>
      <w:r>
        <w:rPr>
          <w:rFonts w:ascii="Calibri" w:hAnsi="Calibri" w:cs="Calibri"/>
          <w:color w:val="242424"/>
          <w:shd w:val="clear" w:color="auto" w:fill="FFFFFF"/>
          <w:lang w:val="en-GB"/>
        </w:rPr>
        <w:t>. Do you want to try out this modern platform, completely free of charge?</w:t>
      </w:r>
      <w:r w:rsidR="004F4AE7">
        <w:rPr>
          <w:rFonts w:ascii="Calibri" w:hAnsi="Calibri" w:cs="Calibri"/>
          <w:color w:val="242424"/>
          <w:shd w:val="clear" w:color="auto" w:fill="FFFFFF"/>
          <w:lang w:val="en-GB"/>
        </w:rPr>
        <w:t xml:space="preserve"> Then we’ve got some good news for you! The Craft Guild of Chefs has a special </w:t>
      </w:r>
      <w:r w:rsidR="004F4AE7" w:rsidRPr="00062872">
        <w:rPr>
          <w:rFonts w:ascii="Calibri" w:hAnsi="Calibri" w:cs="Calibri"/>
          <w:b/>
          <w:color w:val="FF0000"/>
          <w:shd w:val="clear" w:color="auto" w:fill="FFFFFF"/>
          <w:lang w:val="en-GB"/>
        </w:rPr>
        <w:t>limited time offer</w:t>
      </w:r>
      <w:r w:rsidR="004F4AE7">
        <w:rPr>
          <w:rFonts w:ascii="Calibri" w:hAnsi="Calibri" w:cs="Calibri"/>
          <w:color w:val="242424"/>
          <w:shd w:val="clear" w:color="auto" w:fill="FFFFFF"/>
          <w:lang w:val="en-GB"/>
        </w:rPr>
        <w:t>… which you can find below.</w:t>
      </w:r>
    </w:p>
    <w:p w:rsidR="00312BA2" w:rsidRPr="00312BA2" w:rsidRDefault="00312BA2" w:rsidP="000F0C04">
      <w:pPr>
        <w:rPr>
          <w:rFonts w:ascii="Calibri" w:eastAsia="Times New Roman" w:hAnsi="Calibri" w:cs="Calibri"/>
          <w:b/>
          <w:bCs/>
          <w:color w:val="202020"/>
          <w:lang w:val="en-GB" w:eastAsia="nl-NL"/>
        </w:rPr>
      </w:pPr>
    </w:p>
    <w:p w:rsidR="00312BA2" w:rsidRPr="00A86CD9" w:rsidRDefault="00312BA2" w:rsidP="00312BA2">
      <w:pPr>
        <w:rPr>
          <w:rFonts w:ascii="Calibri" w:hAnsi="Calibri" w:cs="Calibri"/>
          <w:b/>
          <w:sz w:val="28"/>
          <w:szCs w:val="28"/>
          <w:lang w:val="en-GB"/>
        </w:rPr>
      </w:pPr>
      <w:r w:rsidRPr="00A86CD9">
        <w:rPr>
          <w:rFonts w:ascii="Calibri" w:hAnsi="Calibri" w:cs="Calibri"/>
          <w:b/>
          <w:sz w:val="28"/>
          <w:szCs w:val="28"/>
          <w:lang w:val="en-GB"/>
        </w:rPr>
        <w:t>Building blocks for chefs</w:t>
      </w:r>
    </w:p>
    <w:p w:rsidR="00312BA2" w:rsidRDefault="00DF3D3A" w:rsidP="000F0C04">
      <w:pPr>
        <w:rPr>
          <w:rFonts w:ascii="Calibri" w:hAnsi="Calibri" w:cs="Calibri"/>
          <w:lang w:val="en-GB"/>
        </w:rPr>
      </w:pPr>
      <w:r>
        <w:rPr>
          <w:rFonts w:ascii="Calibri" w:hAnsi="Calibri" w:cs="Calibri"/>
          <w:lang w:val="en-GB"/>
        </w:rPr>
        <w:t xml:space="preserve">The idea generator works as follows: </w:t>
      </w:r>
      <w:r w:rsidR="00312BA2" w:rsidRPr="00312BA2">
        <w:rPr>
          <w:rFonts w:ascii="Calibri" w:hAnsi="Calibri" w:cs="Calibri"/>
          <w:lang w:val="en-GB"/>
        </w:rPr>
        <w:t>Gastronomixs</w:t>
      </w:r>
      <w:r>
        <w:rPr>
          <w:rFonts w:ascii="Calibri" w:hAnsi="Calibri" w:cs="Calibri"/>
          <w:lang w:val="en-GB"/>
        </w:rPr>
        <w:t xml:space="preserve"> </w:t>
      </w:r>
      <w:r w:rsidR="00312BA2" w:rsidRPr="00312BA2">
        <w:rPr>
          <w:rFonts w:ascii="Calibri" w:hAnsi="Calibri" w:cs="Calibri"/>
          <w:lang w:val="en-GB"/>
        </w:rPr>
        <w:t>provides recipes in the form of building blocks, also called components. These are not dishes, but preparations of one single ingredient such as</w:t>
      </w:r>
      <w:r w:rsidR="0023693C">
        <w:rPr>
          <w:rFonts w:ascii="Calibri" w:hAnsi="Calibri" w:cs="Calibri"/>
          <w:lang w:val="en-GB"/>
        </w:rPr>
        <w:t xml:space="preserve"> </w:t>
      </w:r>
      <w:hyperlink r:id="rId6" w:history="1">
        <w:r w:rsidR="0023693C" w:rsidRPr="0023693C">
          <w:rPr>
            <w:rStyle w:val="Hyperlink"/>
            <w:rFonts w:ascii="Calibri" w:hAnsi="Calibri" w:cs="Calibri"/>
            <w:lang w:val="en-GB"/>
          </w:rPr>
          <w:t>raw asparagus juice foam</w:t>
        </w:r>
      </w:hyperlink>
      <w:r w:rsidR="0023693C">
        <w:rPr>
          <w:rFonts w:ascii="Calibri" w:hAnsi="Calibri" w:cs="Calibri"/>
          <w:lang w:val="en-GB"/>
        </w:rPr>
        <w:t>,</w:t>
      </w:r>
      <w:r w:rsidR="00312BA2" w:rsidRPr="00312BA2">
        <w:rPr>
          <w:rFonts w:ascii="Calibri" w:hAnsi="Calibri" w:cs="Calibri"/>
          <w:lang w:val="en-GB"/>
        </w:rPr>
        <w:t> </w:t>
      </w:r>
      <w:r w:rsidR="006064C1">
        <w:fldChar w:fldCharType="begin"/>
      </w:r>
      <w:r w:rsidR="006064C1">
        <w:instrText xml:space="preserve"> HYPERLINK "https://www.gastronomixs.com/en/component</w:instrText>
      </w:r>
      <w:r w:rsidR="006064C1">
        <w:instrText xml:space="preserve">s/tomato-coated-avocado" \t "_blank" </w:instrText>
      </w:r>
      <w:r w:rsidR="006064C1">
        <w:fldChar w:fldCharType="separate"/>
      </w:r>
      <w:r w:rsidR="00312BA2" w:rsidRPr="00312BA2">
        <w:rPr>
          <w:rStyle w:val="Hyperlink"/>
          <w:rFonts w:ascii="Calibri" w:hAnsi="Calibri" w:cs="Calibri"/>
          <w:lang w:val="en-GB"/>
        </w:rPr>
        <w:t>tomato-coated avocado</w:t>
      </w:r>
      <w:r w:rsidR="006064C1">
        <w:rPr>
          <w:rStyle w:val="Hyperlink"/>
          <w:rFonts w:ascii="Calibri" w:hAnsi="Calibri" w:cs="Calibri"/>
          <w:lang w:val="en-GB"/>
        </w:rPr>
        <w:fldChar w:fldCharType="end"/>
      </w:r>
      <w:r w:rsidR="00312BA2" w:rsidRPr="00312BA2">
        <w:rPr>
          <w:rFonts w:ascii="Calibri" w:hAnsi="Calibri" w:cs="Calibri"/>
          <w:lang w:val="en-GB"/>
        </w:rPr>
        <w:t>, </w:t>
      </w:r>
      <w:r w:rsidR="006064C1">
        <w:fldChar w:fldCharType="begin"/>
      </w:r>
      <w:r w:rsidR="006064C1">
        <w:instrText xml:space="preserve"> HYPERLINK "https://www.gastronomixs.com/en/components/passion-fruit-granita" \t "_blank" </w:instrText>
      </w:r>
      <w:r w:rsidR="006064C1">
        <w:fldChar w:fldCharType="separate"/>
      </w:r>
      <w:r w:rsidR="0023693C" w:rsidRPr="0023693C">
        <w:rPr>
          <w:rStyle w:val="Hyperlink"/>
          <w:rFonts w:ascii="Calibri" w:hAnsi="Calibri" w:cs="Calibri"/>
          <w:lang w:val="en-GB"/>
        </w:rPr>
        <w:t>passion fruit granita</w:t>
      </w:r>
      <w:r w:rsidR="00312BA2" w:rsidRPr="0023693C">
        <w:rPr>
          <w:rStyle w:val="Hyperlink"/>
          <w:rFonts w:ascii="Calibri" w:hAnsi="Calibri" w:cs="Calibri"/>
          <w:lang w:val="en-GB"/>
        </w:rPr>
        <w:t> </w:t>
      </w:r>
      <w:r w:rsidR="006064C1">
        <w:rPr>
          <w:rStyle w:val="Hyperlink"/>
          <w:rFonts w:ascii="Calibri" w:hAnsi="Calibri" w:cs="Calibri"/>
          <w:lang w:val="en-GB"/>
        </w:rPr>
        <w:fldChar w:fldCharType="end"/>
      </w:r>
      <w:r w:rsidR="00312BA2" w:rsidRPr="00312BA2">
        <w:rPr>
          <w:rFonts w:ascii="Calibri" w:hAnsi="Calibri" w:cs="Calibri"/>
          <w:lang w:val="en-GB"/>
        </w:rPr>
        <w:t>or </w:t>
      </w:r>
      <w:r w:rsidR="006064C1">
        <w:fldChar w:fldCharType="begin"/>
      </w:r>
      <w:r w:rsidR="006064C1">
        <w:instrText xml:space="preserve"> HYPERLINK "https://www.gastronomixs.com/en/components/poached-salmon" \t "_blank" </w:instrText>
      </w:r>
      <w:r w:rsidR="006064C1">
        <w:fldChar w:fldCharType="separate"/>
      </w:r>
      <w:r w:rsidR="00312BA2" w:rsidRPr="00312BA2">
        <w:rPr>
          <w:rStyle w:val="Hyperlink"/>
          <w:rFonts w:ascii="Calibri" w:hAnsi="Calibri" w:cs="Calibri"/>
          <w:lang w:val="en-GB"/>
        </w:rPr>
        <w:t>poached salmon</w:t>
      </w:r>
      <w:r w:rsidR="006064C1">
        <w:rPr>
          <w:rStyle w:val="Hyperlink"/>
          <w:rFonts w:ascii="Calibri" w:hAnsi="Calibri" w:cs="Calibri"/>
          <w:lang w:val="en-GB"/>
        </w:rPr>
        <w:fldChar w:fldCharType="end"/>
      </w:r>
      <w:r w:rsidR="004F4AE7">
        <w:rPr>
          <w:rFonts w:ascii="Calibri" w:hAnsi="Calibri" w:cs="Calibri"/>
          <w:lang w:val="en-GB"/>
        </w:rPr>
        <w:t>. With these components, you can quickly create new dishes or adjust existing ones</w:t>
      </w:r>
      <w:r w:rsidR="00312BA2" w:rsidRPr="00312BA2">
        <w:rPr>
          <w:rFonts w:ascii="Calibri" w:hAnsi="Calibri" w:cs="Calibri"/>
          <w:lang w:val="en-GB"/>
        </w:rPr>
        <w:t>.</w:t>
      </w:r>
      <w:r w:rsidR="00312BA2" w:rsidRPr="00312BA2">
        <w:rPr>
          <w:rFonts w:ascii="Calibri" w:hAnsi="Calibri" w:cs="Calibri"/>
          <w:vanish/>
          <w:lang w:val="en-GB"/>
        </w:rPr>
        <w:t xml:space="preserve"> </w:t>
      </w:r>
    </w:p>
    <w:p w:rsidR="00A86CD9" w:rsidRDefault="00A86CD9" w:rsidP="000F0C04">
      <w:pPr>
        <w:rPr>
          <w:rFonts w:ascii="Calibri" w:hAnsi="Calibri" w:cs="Calibri"/>
          <w:lang w:val="en-GB"/>
        </w:rPr>
      </w:pPr>
    </w:p>
    <w:p w:rsidR="00A86CD9" w:rsidRPr="00A86CD9" w:rsidRDefault="00A86CD9" w:rsidP="000F0C04">
      <w:pPr>
        <w:rPr>
          <w:rFonts w:ascii="Calibri" w:hAnsi="Calibri" w:cs="Calibri"/>
          <w:b/>
          <w:vanish/>
          <w:sz w:val="28"/>
          <w:lang w:val="en-GB"/>
        </w:rPr>
      </w:pPr>
    </w:p>
    <w:p w:rsidR="00312BA2" w:rsidRPr="00A86CD9" w:rsidRDefault="00312BA2" w:rsidP="000F0C04">
      <w:pPr>
        <w:rPr>
          <w:rFonts w:ascii="Calibri" w:hAnsi="Calibri" w:cs="Calibri"/>
          <w:b/>
          <w:sz w:val="28"/>
          <w:lang w:val="en-GB"/>
        </w:rPr>
      </w:pPr>
      <w:r w:rsidRPr="00A86CD9">
        <w:rPr>
          <w:rFonts w:ascii="Calibri" w:hAnsi="Calibri" w:cs="Calibri"/>
          <w:b/>
          <w:sz w:val="28"/>
          <w:lang w:val="en-GB"/>
        </w:rPr>
        <w:t>Discover the benefits</w:t>
      </w:r>
    </w:p>
    <w:p w:rsidR="00312BA2" w:rsidRPr="00312BA2" w:rsidRDefault="00312BA2" w:rsidP="000F0C04">
      <w:pPr>
        <w:spacing w:line="240" w:lineRule="atLeast"/>
        <w:rPr>
          <w:rFonts w:ascii="Calibri" w:hAnsi="Calibri" w:cs="Calibri"/>
          <w:color w:val="202020"/>
          <w:lang w:val="en-GB"/>
        </w:rPr>
      </w:pPr>
      <w:r w:rsidRPr="00312BA2">
        <w:rPr>
          <w:rFonts w:ascii="Calibri" w:hAnsi="Calibri" w:cs="Calibri"/>
          <w:noProof/>
          <w:color w:val="0000FF"/>
          <w:lang w:val="en-US"/>
        </w:rPr>
        <w:drawing>
          <wp:anchor distT="0" distB="0" distL="114300" distR="114300" simplePos="0" relativeHeight="251658240" behindDoc="0" locked="0" layoutInCell="1" allowOverlap="1" wp14:anchorId="6F2E54D8">
            <wp:simplePos x="0" y="0"/>
            <wp:positionH relativeFrom="margin">
              <wp:posOffset>-3810</wp:posOffset>
            </wp:positionH>
            <wp:positionV relativeFrom="paragraph">
              <wp:posOffset>31115</wp:posOffset>
            </wp:positionV>
            <wp:extent cx="2328545" cy="2063750"/>
            <wp:effectExtent l="0" t="0" r="0" b="6350"/>
            <wp:wrapSquare wrapText="bothSides"/>
            <wp:docPr id="1" name="Afbeelding 1" descr="/var/folders/yr/bs4qtf1j175fyvqwqg7hmvpc0000gn/T/com.microsoft.Word/WebArchiveCopyPasteTempFiles/6574a1a3-5f97-4cf1-873c-9f21d72ea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var/folders/yr/bs4qtf1j175fyvqwqg7hmvpc0000gn/T/com.microsoft.Word/WebArchiveCopyPasteTempFiles/6574a1a3-5f97-4cf1-873c-9f21d72ea8b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8545" cy="206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BA2">
        <w:rPr>
          <w:rStyle w:val="Strong"/>
          <w:rFonts w:ascii="Calibri" w:hAnsi="Calibri" w:cs="Calibri"/>
          <w:color w:val="202020"/>
          <w:lang w:val="en-GB"/>
        </w:rPr>
        <w:t>• New tried-and-tested recipes every week</w:t>
      </w:r>
      <w:r w:rsidRPr="00312BA2">
        <w:rPr>
          <w:rStyle w:val="apple-converted-space"/>
          <w:rFonts w:ascii="Calibri" w:hAnsi="Calibri" w:cs="Calibri"/>
          <w:b/>
          <w:bCs/>
          <w:color w:val="202020"/>
          <w:lang w:val="en-GB"/>
        </w:rPr>
        <w:t> </w:t>
      </w:r>
      <w:r w:rsidRPr="00312BA2">
        <w:rPr>
          <w:rFonts w:ascii="Calibri" w:hAnsi="Calibri" w:cs="Calibri"/>
          <w:color w:val="202020"/>
          <w:lang w:val="en-GB"/>
        </w:rPr>
        <w:br/>
        <w:t>All recipes have been tried and tested, which saves you a lot of time!</w:t>
      </w:r>
      <w:r w:rsidRPr="00312BA2">
        <w:rPr>
          <w:rFonts w:ascii="Calibri" w:hAnsi="Calibri" w:cs="Calibri"/>
          <w:color w:val="202020"/>
          <w:lang w:val="en-GB"/>
        </w:rPr>
        <w:br/>
      </w:r>
      <w:r w:rsidRPr="00312BA2">
        <w:rPr>
          <w:rStyle w:val="Strong"/>
          <w:rFonts w:ascii="Calibri" w:hAnsi="Calibri" w:cs="Calibri"/>
          <w:color w:val="202020"/>
          <w:lang w:val="en-GB"/>
        </w:rPr>
        <w:t>• Available within arm’s reach, anywhere, anytime</w:t>
      </w:r>
      <w:r w:rsidRPr="00312BA2">
        <w:rPr>
          <w:rStyle w:val="apple-converted-space"/>
          <w:rFonts w:ascii="Calibri" w:hAnsi="Calibri" w:cs="Calibri"/>
          <w:b/>
          <w:bCs/>
          <w:color w:val="202020"/>
          <w:lang w:val="en-GB"/>
        </w:rPr>
        <w:t> </w:t>
      </w:r>
      <w:r w:rsidRPr="00312BA2">
        <w:rPr>
          <w:rFonts w:ascii="Calibri" w:hAnsi="Calibri" w:cs="Calibri"/>
          <w:color w:val="202020"/>
          <w:lang w:val="en-GB"/>
        </w:rPr>
        <w:br/>
        <w:t>We're here whenever you need us, on any screen.</w:t>
      </w:r>
      <w:r w:rsidRPr="00312BA2">
        <w:rPr>
          <w:rFonts w:ascii="Calibri" w:hAnsi="Calibri" w:cs="Calibri"/>
          <w:color w:val="202020"/>
          <w:lang w:val="en-GB"/>
        </w:rPr>
        <w:br/>
      </w:r>
      <w:r w:rsidRPr="00312BA2">
        <w:rPr>
          <w:rStyle w:val="Strong"/>
          <w:rFonts w:ascii="Calibri" w:hAnsi="Calibri" w:cs="Calibri"/>
          <w:color w:val="202020"/>
          <w:lang w:val="en-GB"/>
        </w:rPr>
        <w:t>• All culinary inspiration in one place</w:t>
      </w:r>
      <w:r w:rsidRPr="00312BA2">
        <w:rPr>
          <w:rStyle w:val="apple-converted-space"/>
          <w:rFonts w:ascii="Calibri" w:hAnsi="Calibri" w:cs="Calibri"/>
          <w:b/>
          <w:bCs/>
          <w:color w:val="202020"/>
          <w:lang w:val="en-GB"/>
        </w:rPr>
        <w:t> </w:t>
      </w:r>
      <w:r w:rsidRPr="00312BA2">
        <w:rPr>
          <w:rFonts w:ascii="Calibri" w:hAnsi="Calibri" w:cs="Calibri"/>
          <w:color w:val="202020"/>
          <w:lang w:val="en-GB"/>
        </w:rPr>
        <w:br/>
        <w:t>Chefs and specialists from across the world share their knowledge with you.</w:t>
      </w:r>
      <w:r w:rsidRPr="00312BA2">
        <w:rPr>
          <w:rFonts w:ascii="Calibri" w:hAnsi="Calibri" w:cs="Calibri"/>
          <w:color w:val="202020"/>
          <w:lang w:val="en-GB"/>
        </w:rPr>
        <w:br/>
      </w:r>
      <w:r w:rsidRPr="00312BA2">
        <w:rPr>
          <w:rStyle w:val="Strong"/>
          <w:rFonts w:ascii="Calibri" w:hAnsi="Calibri" w:cs="Calibri"/>
          <w:color w:val="202020"/>
          <w:lang w:val="en-GB"/>
        </w:rPr>
        <w:t>• Made for and by professional chefs</w:t>
      </w:r>
      <w:r w:rsidRPr="00312BA2">
        <w:rPr>
          <w:rStyle w:val="apple-converted-space"/>
          <w:rFonts w:ascii="Calibri" w:hAnsi="Calibri" w:cs="Calibri"/>
          <w:b/>
          <w:bCs/>
          <w:color w:val="202020"/>
          <w:lang w:val="en-GB"/>
        </w:rPr>
        <w:t> </w:t>
      </w:r>
      <w:r w:rsidRPr="00312BA2">
        <w:rPr>
          <w:rFonts w:ascii="Calibri" w:hAnsi="Calibri" w:cs="Calibri"/>
          <w:color w:val="202020"/>
          <w:lang w:val="en-GB"/>
        </w:rPr>
        <w:br/>
        <w:t>We speak the same language and understand the challenges you face.</w:t>
      </w:r>
    </w:p>
    <w:p w:rsidR="00312BA2" w:rsidRDefault="00312BA2" w:rsidP="000F0C04">
      <w:pPr>
        <w:rPr>
          <w:rFonts w:ascii="Calibri" w:hAnsi="Calibri" w:cs="Calibri"/>
          <w:lang w:val="en-GB"/>
        </w:rPr>
      </w:pPr>
    </w:p>
    <w:p w:rsidR="004F4AE7" w:rsidRPr="00312BA2" w:rsidRDefault="004F4AE7" w:rsidP="000F0C04">
      <w:pPr>
        <w:rPr>
          <w:rFonts w:ascii="Calibri" w:hAnsi="Calibri" w:cs="Calibri"/>
          <w:lang w:val="en-GB"/>
        </w:rPr>
      </w:pPr>
    </w:p>
    <w:p w:rsidR="00312BA2" w:rsidRPr="00312BA2" w:rsidRDefault="00312BA2" w:rsidP="000F0C04">
      <w:pPr>
        <w:rPr>
          <w:rFonts w:ascii="Calibri" w:eastAsia="Times New Roman" w:hAnsi="Calibri" w:cs="Calibri"/>
          <w:color w:val="202020"/>
          <w:lang w:val="en-GB" w:eastAsia="nl-NL"/>
        </w:rPr>
      </w:pPr>
      <w:r w:rsidRPr="000F0C04">
        <w:rPr>
          <w:rFonts w:ascii="Calibri" w:eastAsia="Times New Roman" w:hAnsi="Calibri" w:cs="Calibri"/>
          <w:b/>
          <w:bCs/>
          <w:color w:val="202020"/>
          <w:sz w:val="28"/>
          <w:szCs w:val="28"/>
          <w:lang w:val="en-GB" w:eastAsia="nl-NL"/>
        </w:rPr>
        <w:t>Special offer for</w:t>
      </w:r>
      <w:r w:rsidRPr="004F4AE7">
        <w:rPr>
          <w:rFonts w:ascii="Calibri" w:eastAsia="Times New Roman" w:hAnsi="Calibri" w:cs="Calibri"/>
          <w:b/>
          <w:bCs/>
          <w:color w:val="202020"/>
          <w:sz w:val="28"/>
          <w:szCs w:val="28"/>
          <w:lang w:val="en-GB" w:eastAsia="nl-NL"/>
        </w:rPr>
        <w:t xml:space="preserve"> you</w:t>
      </w:r>
      <w:r w:rsidRPr="000F0C04">
        <w:rPr>
          <w:rFonts w:ascii="Calibri" w:eastAsia="Times New Roman" w:hAnsi="Calibri" w:cs="Calibri"/>
          <w:color w:val="202020"/>
          <w:lang w:val="en-GB" w:eastAsia="nl-NL"/>
        </w:rPr>
        <w:br/>
        <w:t>Curious how inspiring Gastronomixs can be for you?</w:t>
      </w:r>
      <w:r w:rsidRPr="00312BA2">
        <w:rPr>
          <w:rFonts w:ascii="Calibri" w:eastAsia="Times New Roman" w:hAnsi="Calibri" w:cs="Calibri"/>
          <w:color w:val="202020"/>
          <w:lang w:val="en-GB" w:eastAsia="nl-NL"/>
        </w:rPr>
        <w:t xml:space="preserve"> </w:t>
      </w:r>
      <w:r w:rsidRPr="000F0C04">
        <w:rPr>
          <w:rFonts w:ascii="Calibri" w:eastAsia="Times New Roman" w:hAnsi="Calibri" w:cs="Calibri"/>
          <w:color w:val="202020"/>
          <w:lang w:val="en-GB" w:eastAsia="nl-NL"/>
        </w:rPr>
        <w:t>We've got a </w:t>
      </w:r>
      <w:r w:rsidRPr="000F0C04">
        <w:rPr>
          <w:rFonts w:ascii="Calibri" w:eastAsia="Times New Roman" w:hAnsi="Calibri" w:cs="Calibri"/>
          <w:bCs/>
          <w:color w:val="202020"/>
          <w:lang w:val="en-GB" w:eastAsia="nl-NL"/>
        </w:rPr>
        <w:t>special offer</w:t>
      </w:r>
      <w:r w:rsidRPr="000F0C04">
        <w:rPr>
          <w:rFonts w:ascii="Calibri" w:eastAsia="Times New Roman" w:hAnsi="Calibri" w:cs="Calibri"/>
          <w:color w:val="202020"/>
          <w:lang w:val="en-GB" w:eastAsia="nl-NL"/>
        </w:rPr>
        <w:t xml:space="preserve"> for </w:t>
      </w:r>
      <w:r w:rsidR="004F4AE7">
        <w:rPr>
          <w:rFonts w:ascii="Calibri" w:eastAsia="Times New Roman" w:hAnsi="Calibri" w:cs="Calibri"/>
          <w:color w:val="202020"/>
          <w:lang w:val="en-GB" w:eastAsia="nl-NL"/>
        </w:rPr>
        <w:t xml:space="preserve">all </w:t>
      </w:r>
      <w:r w:rsidRPr="000F0C04">
        <w:rPr>
          <w:rFonts w:ascii="Calibri" w:eastAsia="Times New Roman" w:hAnsi="Calibri" w:cs="Calibri"/>
          <w:color w:val="202020"/>
          <w:lang w:val="en-GB" w:eastAsia="nl-NL"/>
        </w:rPr>
        <w:t xml:space="preserve">members of </w:t>
      </w:r>
      <w:r w:rsidRPr="00312BA2">
        <w:rPr>
          <w:rFonts w:ascii="Calibri" w:eastAsia="Times New Roman" w:hAnsi="Calibri" w:cs="Calibri"/>
          <w:color w:val="202020"/>
          <w:lang w:val="en-GB" w:eastAsia="nl-NL"/>
        </w:rPr>
        <w:t>the Craft Guild of Chefs</w:t>
      </w:r>
      <w:r w:rsidR="004F4AE7">
        <w:rPr>
          <w:rFonts w:ascii="Calibri" w:eastAsia="Times New Roman" w:hAnsi="Calibri" w:cs="Calibri"/>
          <w:color w:val="202020"/>
          <w:lang w:val="en-GB" w:eastAsia="nl-NL"/>
        </w:rPr>
        <w:t>.</w:t>
      </w:r>
      <w:r w:rsidRPr="000F0C04">
        <w:rPr>
          <w:rFonts w:ascii="Calibri" w:eastAsia="Times New Roman" w:hAnsi="Calibri" w:cs="Calibri"/>
          <w:color w:val="202020"/>
          <w:lang w:val="en-GB" w:eastAsia="nl-NL"/>
        </w:rPr>
        <w:t xml:space="preserve"> </w:t>
      </w:r>
      <w:r w:rsidR="004F4AE7" w:rsidRPr="00650C5A">
        <w:rPr>
          <w:rFonts w:ascii="Calibri" w:eastAsia="Times New Roman" w:hAnsi="Calibri" w:cs="Calibri"/>
          <w:b/>
          <w:color w:val="FF0000"/>
          <w:lang w:val="en-GB" w:eastAsia="nl-NL"/>
        </w:rPr>
        <w:t xml:space="preserve">Only in </w:t>
      </w:r>
      <w:r w:rsidR="00A027B1">
        <w:rPr>
          <w:rFonts w:ascii="Calibri" w:eastAsia="Times New Roman" w:hAnsi="Calibri" w:cs="Calibri"/>
          <w:b/>
          <w:color w:val="FF0000"/>
          <w:lang w:val="en-GB" w:eastAsia="nl-NL"/>
        </w:rPr>
        <w:t>May</w:t>
      </w:r>
      <w:r w:rsidR="004F4AE7" w:rsidRPr="00650C5A">
        <w:rPr>
          <w:rFonts w:ascii="Calibri" w:eastAsia="Times New Roman" w:hAnsi="Calibri" w:cs="Calibri"/>
          <w:b/>
          <w:color w:val="FF0000"/>
          <w:lang w:val="en-GB" w:eastAsia="nl-NL"/>
        </w:rPr>
        <w:t xml:space="preserve"> &amp; </w:t>
      </w:r>
      <w:r w:rsidR="00A027B1">
        <w:rPr>
          <w:rFonts w:ascii="Calibri" w:eastAsia="Times New Roman" w:hAnsi="Calibri" w:cs="Calibri"/>
          <w:b/>
          <w:color w:val="FF0000"/>
          <w:lang w:val="en-GB" w:eastAsia="nl-NL"/>
        </w:rPr>
        <w:t>June</w:t>
      </w:r>
      <w:r w:rsidR="004F4AE7" w:rsidRPr="00650C5A">
        <w:rPr>
          <w:rFonts w:ascii="Calibri" w:eastAsia="Times New Roman" w:hAnsi="Calibri" w:cs="Calibri"/>
          <w:b/>
          <w:color w:val="FF0000"/>
          <w:lang w:val="en-GB" w:eastAsia="nl-NL"/>
        </w:rPr>
        <w:t>, you</w:t>
      </w:r>
      <w:r w:rsidRPr="000F0C04">
        <w:rPr>
          <w:rFonts w:ascii="Calibri" w:eastAsia="Times New Roman" w:hAnsi="Calibri" w:cs="Calibri"/>
          <w:b/>
          <w:color w:val="FF0000"/>
          <w:lang w:val="en-GB" w:eastAsia="nl-NL"/>
        </w:rPr>
        <w:t xml:space="preserve"> can take out a </w:t>
      </w:r>
      <w:r w:rsidRPr="000F0C04">
        <w:rPr>
          <w:rFonts w:ascii="Calibri" w:eastAsia="Times New Roman" w:hAnsi="Calibri" w:cs="Calibri"/>
          <w:b/>
          <w:bCs/>
          <w:color w:val="FF0000"/>
          <w:lang w:val="en-GB" w:eastAsia="nl-NL"/>
        </w:rPr>
        <w:t>free two-month account</w:t>
      </w:r>
      <w:r w:rsidRPr="000F0C04">
        <w:rPr>
          <w:rFonts w:ascii="Calibri" w:eastAsia="Times New Roman" w:hAnsi="Calibri" w:cs="Calibri"/>
          <w:b/>
          <w:color w:val="FF0000"/>
          <w:lang w:val="en-GB" w:eastAsia="nl-NL"/>
        </w:rPr>
        <w:t> to give the platform a test-drive!</w:t>
      </w:r>
      <w:r w:rsidRPr="000F0C04">
        <w:rPr>
          <w:rFonts w:ascii="Calibri" w:eastAsia="Times New Roman" w:hAnsi="Calibri" w:cs="Calibri"/>
          <w:color w:val="FF0000"/>
          <w:lang w:val="en-GB" w:eastAsia="nl-NL"/>
        </w:rPr>
        <w:t xml:space="preserve"> </w:t>
      </w:r>
      <w:r w:rsidRPr="000F0C04">
        <w:rPr>
          <w:rFonts w:ascii="Calibri" w:eastAsia="Times New Roman" w:hAnsi="Calibri" w:cs="Calibri"/>
          <w:color w:val="202020"/>
          <w:lang w:val="en-GB" w:eastAsia="nl-NL"/>
        </w:rPr>
        <w:t>Go</w:t>
      </w:r>
      <w:r w:rsidR="004F4AE7">
        <w:rPr>
          <w:rFonts w:ascii="Calibri" w:eastAsia="Times New Roman" w:hAnsi="Calibri" w:cs="Calibri"/>
          <w:color w:val="202020"/>
          <w:lang w:val="en-GB" w:eastAsia="nl-NL"/>
        </w:rPr>
        <w:t xml:space="preserve"> </w:t>
      </w:r>
      <w:r w:rsidRPr="000F0C04">
        <w:rPr>
          <w:rFonts w:ascii="Calibri" w:eastAsia="Times New Roman" w:hAnsi="Calibri" w:cs="Calibri"/>
          <w:color w:val="202020"/>
          <w:lang w:val="en-GB" w:eastAsia="nl-NL"/>
        </w:rPr>
        <w:t>to </w:t>
      </w:r>
      <w:hyperlink r:id="rId8" w:history="1">
        <w:r w:rsidRPr="00312BA2">
          <w:rPr>
            <w:rStyle w:val="Hyperlink"/>
            <w:rFonts w:ascii="Calibri" w:eastAsia="Times New Roman" w:hAnsi="Calibri" w:cs="Calibri"/>
            <w:lang w:val="en-GB" w:eastAsia="nl-NL"/>
          </w:rPr>
          <w:t>www.g</w:t>
        </w:r>
        <w:r w:rsidRPr="000F0C04">
          <w:rPr>
            <w:rStyle w:val="Hyperlink"/>
            <w:rFonts w:ascii="Calibri" w:eastAsia="Times New Roman" w:hAnsi="Calibri" w:cs="Calibri"/>
            <w:lang w:val="en-GB" w:eastAsia="nl-NL"/>
          </w:rPr>
          <w:t>astronomixs.co</w:t>
        </w:r>
        <w:r w:rsidRPr="00312BA2">
          <w:rPr>
            <w:rStyle w:val="Hyperlink"/>
            <w:rFonts w:ascii="Calibri" w:eastAsia="Times New Roman" w:hAnsi="Calibri" w:cs="Calibri"/>
            <w:lang w:val="en-GB" w:eastAsia="nl-NL"/>
          </w:rPr>
          <w:t>m/en/couponcode</w:t>
        </w:r>
      </w:hyperlink>
      <w:r w:rsidRPr="00312BA2">
        <w:rPr>
          <w:rFonts w:ascii="Calibri" w:eastAsia="Times New Roman" w:hAnsi="Calibri" w:cs="Calibri"/>
          <w:color w:val="202020"/>
          <w:lang w:val="en-GB" w:eastAsia="nl-NL"/>
        </w:rPr>
        <w:t>,</w:t>
      </w:r>
      <w:r w:rsidR="004F4AE7">
        <w:rPr>
          <w:rFonts w:ascii="Calibri" w:eastAsia="Times New Roman" w:hAnsi="Calibri" w:cs="Calibri"/>
          <w:color w:val="202020"/>
          <w:lang w:val="en-GB" w:eastAsia="nl-NL"/>
        </w:rPr>
        <w:t xml:space="preserve"> </w:t>
      </w:r>
      <w:r w:rsidRPr="000F0C04">
        <w:rPr>
          <w:rFonts w:ascii="Calibri" w:eastAsia="Times New Roman" w:hAnsi="Calibri" w:cs="Calibri"/>
          <w:color w:val="202020"/>
          <w:lang w:val="en-GB" w:eastAsia="nl-NL"/>
        </w:rPr>
        <w:t>use the coupon code "</w:t>
      </w:r>
      <w:r w:rsidRPr="000F0C04">
        <w:rPr>
          <w:rFonts w:ascii="Calibri" w:eastAsia="Times New Roman" w:hAnsi="Calibri" w:cs="Calibri"/>
          <w:b/>
          <w:bCs/>
          <w:color w:val="202020"/>
          <w:lang w:val="en-GB" w:eastAsia="nl-NL"/>
        </w:rPr>
        <w:t>C</w:t>
      </w:r>
      <w:r w:rsidRPr="00312BA2">
        <w:rPr>
          <w:rFonts w:ascii="Calibri" w:eastAsia="Times New Roman" w:hAnsi="Calibri" w:cs="Calibri"/>
          <w:b/>
          <w:bCs/>
          <w:color w:val="202020"/>
          <w:lang w:val="en-GB" w:eastAsia="nl-NL"/>
        </w:rPr>
        <w:t>G4</w:t>
      </w:r>
      <w:r w:rsidRPr="000F0C04">
        <w:rPr>
          <w:rFonts w:ascii="Calibri" w:eastAsia="Times New Roman" w:hAnsi="Calibri" w:cs="Calibri"/>
          <w:b/>
          <w:bCs/>
          <w:color w:val="202020"/>
          <w:lang w:val="en-GB" w:eastAsia="nl-NL"/>
        </w:rPr>
        <w:t>1</w:t>
      </w:r>
      <w:r w:rsidRPr="00312BA2">
        <w:rPr>
          <w:rFonts w:ascii="Calibri" w:eastAsia="Times New Roman" w:hAnsi="Calibri" w:cs="Calibri"/>
          <w:b/>
          <w:bCs/>
          <w:color w:val="202020"/>
          <w:lang w:val="en-GB" w:eastAsia="nl-NL"/>
        </w:rPr>
        <w:t>9</w:t>
      </w:r>
      <w:r w:rsidRPr="000F0C04">
        <w:rPr>
          <w:rFonts w:ascii="Calibri" w:eastAsia="Times New Roman" w:hAnsi="Calibri" w:cs="Calibri"/>
          <w:color w:val="202020"/>
          <w:lang w:val="en-GB" w:eastAsia="nl-NL"/>
        </w:rPr>
        <w:t>" and be inspired</w:t>
      </w:r>
      <w:r w:rsidR="004F4AE7">
        <w:rPr>
          <w:rFonts w:ascii="Calibri" w:eastAsia="Times New Roman" w:hAnsi="Calibri" w:cs="Calibri"/>
          <w:color w:val="202020"/>
          <w:lang w:val="en-GB" w:eastAsia="nl-NL"/>
        </w:rPr>
        <w:t>.</w:t>
      </w:r>
    </w:p>
    <w:p w:rsidR="00312BA2" w:rsidRPr="00312BA2" w:rsidRDefault="00312BA2" w:rsidP="000F0C04">
      <w:pPr>
        <w:rPr>
          <w:rFonts w:ascii="Calibri" w:eastAsia="Times New Roman" w:hAnsi="Calibri" w:cs="Calibri"/>
          <w:color w:val="000000"/>
          <w:lang w:val="en-GB" w:eastAsia="nl-NL"/>
        </w:rPr>
      </w:pPr>
    </w:p>
    <w:p w:rsidR="000F0C04" w:rsidRPr="000F0C04" w:rsidRDefault="000F0C04" w:rsidP="000F0C04">
      <w:pPr>
        <w:rPr>
          <w:rFonts w:ascii="Calibri" w:eastAsia="Times New Roman" w:hAnsi="Calibri" w:cs="Calibri"/>
          <w:vanish/>
          <w:lang w:val="en-GB" w:eastAsia="nl-NL"/>
        </w:rPr>
      </w:pPr>
    </w:p>
    <w:tbl>
      <w:tblPr>
        <w:tblW w:w="5000" w:type="pct"/>
        <w:tblCellMar>
          <w:left w:w="0" w:type="dxa"/>
          <w:right w:w="0" w:type="dxa"/>
        </w:tblCellMar>
        <w:tblLook w:val="04A0" w:firstRow="1" w:lastRow="0" w:firstColumn="1" w:lastColumn="0" w:noHBand="0" w:noVBand="1"/>
      </w:tblPr>
      <w:tblGrid>
        <w:gridCol w:w="9066"/>
      </w:tblGrid>
      <w:tr w:rsidR="000F0C04" w:rsidRPr="000F0C04" w:rsidTr="000F0C04">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0F0C04" w:rsidRPr="000F0C04">
              <w:tc>
                <w:tcPr>
                  <w:tcW w:w="0" w:type="auto"/>
                  <w:tcMar>
                    <w:top w:w="135" w:type="dxa"/>
                    <w:left w:w="270" w:type="dxa"/>
                    <w:bottom w:w="135" w:type="dxa"/>
                    <w:right w:w="270" w:type="dxa"/>
                  </w:tcMar>
                  <w:vAlign w:val="center"/>
                  <w:hideMark/>
                </w:tcPr>
                <w:tbl>
                  <w:tblPr>
                    <w:tblW w:w="5000" w:type="pct"/>
                    <w:shd w:val="clear" w:color="auto" w:fill="555555"/>
                    <w:tblCellMar>
                      <w:top w:w="15" w:type="dxa"/>
                      <w:left w:w="15" w:type="dxa"/>
                      <w:bottom w:w="15" w:type="dxa"/>
                      <w:right w:w="15" w:type="dxa"/>
                    </w:tblCellMar>
                    <w:tblLook w:val="04A0" w:firstRow="1" w:lastRow="0" w:firstColumn="1" w:lastColumn="0" w:noHBand="0" w:noVBand="1"/>
                  </w:tblPr>
                  <w:tblGrid>
                    <w:gridCol w:w="8526"/>
                  </w:tblGrid>
                  <w:tr w:rsidR="000F0C04" w:rsidRPr="000F0C04">
                    <w:tc>
                      <w:tcPr>
                        <w:tcW w:w="0" w:type="auto"/>
                        <w:shd w:val="clear" w:color="auto" w:fill="555555"/>
                        <w:tcMar>
                          <w:top w:w="270" w:type="dxa"/>
                          <w:left w:w="270" w:type="dxa"/>
                          <w:bottom w:w="270" w:type="dxa"/>
                          <w:right w:w="270" w:type="dxa"/>
                        </w:tcMar>
                        <w:hideMark/>
                      </w:tcPr>
                      <w:p w:rsidR="000F0C04" w:rsidRPr="000F0C04" w:rsidRDefault="000F0C04" w:rsidP="000F0C04">
                        <w:pPr>
                          <w:spacing w:line="315" w:lineRule="atLeast"/>
                          <w:jc w:val="center"/>
                          <w:rPr>
                            <w:rFonts w:ascii="Calibri" w:eastAsia="Times New Roman" w:hAnsi="Calibri" w:cs="Calibri"/>
                            <w:color w:val="F2F2F2"/>
                            <w:lang w:val="en-GB" w:eastAsia="nl-NL"/>
                          </w:rPr>
                        </w:pPr>
                        <w:r w:rsidRPr="000F0C04">
                          <w:rPr>
                            <w:rFonts w:ascii="Calibri" w:eastAsia="Times New Roman" w:hAnsi="Calibri" w:cs="Calibri"/>
                            <w:color w:val="F2F2F2"/>
                            <w:sz w:val="56"/>
                            <w:lang w:val="en-GB" w:eastAsia="nl-NL"/>
                          </w:rPr>
                          <w:t>Coupon code: CG</w:t>
                        </w:r>
                        <w:r w:rsidRPr="004F4AE7">
                          <w:rPr>
                            <w:rFonts w:ascii="Calibri" w:eastAsia="Times New Roman" w:hAnsi="Calibri" w:cs="Calibri"/>
                            <w:color w:val="F2F2F2"/>
                            <w:sz w:val="56"/>
                            <w:lang w:val="en-GB" w:eastAsia="nl-NL"/>
                          </w:rPr>
                          <w:t>419</w:t>
                        </w:r>
                      </w:p>
                    </w:tc>
                  </w:tr>
                </w:tbl>
                <w:p w:rsidR="000F0C04" w:rsidRPr="000F0C04" w:rsidRDefault="000F0C04" w:rsidP="000F0C04">
                  <w:pPr>
                    <w:rPr>
                      <w:rFonts w:ascii="Calibri" w:eastAsia="Times New Roman" w:hAnsi="Calibri" w:cs="Calibri"/>
                      <w:lang w:val="en-GB" w:eastAsia="nl-NL"/>
                    </w:rPr>
                  </w:pPr>
                </w:p>
              </w:tc>
            </w:tr>
          </w:tbl>
          <w:p w:rsidR="000F0C04" w:rsidRPr="000F0C04" w:rsidRDefault="000F0C04" w:rsidP="000F0C04">
            <w:pPr>
              <w:rPr>
                <w:rFonts w:ascii="Calibri" w:eastAsia="Times New Roman" w:hAnsi="Calibri" w:cs="Calibri"/>
                <w:color w:val="000000"/>
                <w:lang w:val="en-GB" w:eastAsia="nl-NL"/>
              </w:rPr>
            </w:pPr>
          </w:p>
        </w:tc>
      </w:tr>
    </w:tbl>
    <w:p w:rsidR="001C1F78" w:rsidRPr="00312BA2" w:rsidRDefault="001C1F78" w:rsidP="000F0C04">
      <w:pPr>
        <w:rPr>
          <w:rFonts w:ascii="Calibri" w:hAnsi="Calibri" w:cs="Calibri"/>
          <w:lang w:val="en-GB"/>
        </w:rPr>
      </w:pPr>
      <w:bookmarkStart w:id="0" w:name="_GoBack"/>
      <w:bookmarkEnd w:id="0"/>
    </w:p>
    <w:sectPr w:rsidR="001C1F78" w:rsidRPr="00312BA2" w:rsidSect="000372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04"/>
    <w:rsid w:val="000372EB"/>
    <w:rsid w:val="00062872"/>
    <w:rsid w:val="000F0C04"/>
    <w:rsid w:val="001C1F78"/>
    <w:rsid w:val="001E3EB7"/>
    <w:rsid w:val="002329C9"/>
    <w:rsid w:val="0023693C"/>
    <w:rsid w:val="0028098D"/>
    <w:rsid w:val="00312BA2"/>
    <w:rsid w:val="0032337A"/>
    <w:rsid w:val="004C649B"/>
    <w:rsid w:val="004C6645"/>
    <w:rsid w:val="004E4F50"/>
    <w:rsid w:val="004F4AE7"/>
    <w:rsid w:val="006064C1"/>
    <w:rsid w:val="00650C5A"/>
    <w:rsid w:val="00795E3E"/>
    <w:rsid w:val="00882404"/>
    <w:rsid w:val="009143A2"/>
    <w:rsid w:val="00916EA4"/>
    <w:rsid w:val="00A027B1"/>
    <w:rsid w:val="00A54774"/>
    <w:rsid w:val="00A86CD9"/>
    <w:rsid w:val="00B77B71"/>
    <w:rsid w:val="00D279D6"/>
    <w:rsid w:val="00DF3D3A"/>
    <w:rsid w:val="00DF53F9"/>
    <w:rsid w:val="00E04DC7"/>
    <w:rsid w:val="00E97AC6"/>
    <w:rsid w:val="00EA505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0C04"/>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0C04"/>
    <w:rPr>
      <w:b/>
      <w:bCs/>
    </w:rPr>
  </w:style>
  <w:style w:type="character" w:customStyle="1" w:styleId="apple-converted-space">
    <w:name w:val="apple-converted-space"/>
    <w:basedOn w:val="DefaultParagraphFont"/>
    <w:rsid w:val="000F0C04"/>
  </w:style>
  <w:style w:type="character" w:styleId="Hyperlink">
    <w:name w:val="Hyperlink"/>
    <w:basedOn w:val="DefaultParagraphFont"/>
    <w:uiPriority w:val="99"/>
    <w:unhideWhenUsed/>
    <w:rsid w:val="000F0C04"/>
    <w:rPr>
      <w:color w:val="0000FF"/>
      <w:u w:val="single"/>
    </w:rPr>
  </w:style>
  <w:style w:type="character" w:customStyle="1" w:styleId="Heading1Char">
    <w:name w:val="Heading 1 Char"/>
    <w:basedOn w:val="DefaultParagraphFont"/>
    <w:link w:val="Heading1"/>
    <w:uiPriority w:val="9"/>
    <w:rsid w:val="000F0C04"/>
    <w:rPr>
      <w:rFonts w:ascii="Times New Roman" w:eastAsia="Times New Roman" w:hAnsi="Times New Roman" w:cs="Times New Roman"/>
      <w:b/>
      <w:bCs/>
      <w:kern w:val="36"/>
      <w:sz w:val="48"/>
      <w:szCs w:val="48"/>
      <w:lang w:eastAsia="nl-NL"/>
    </w:rPr>
  </w:style>
  <w:style w:type="paragraph" w:styleId="BalloonText">
    <w:name w:val="Balloon Text"/>
    <w:basedOn w:val="Normal"/>
    <w:link w:val="BalloonTextChar"/>
    <w:uiPriority w:val="99"/>
    <w:semiHidden/>
    <w:unhideWhenUsed/>
    <w:rsid w:val="000F0C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C04"/>
    <w:rPr>
      <w:rFonts w:ascii="Times New Roman" w:hAnsi="Times New Roman" w:cs="Times New Roman"/>
      <w:sz w:val="18"/>
      <w:szCs w:val="18"/>
    </w:rPr>
  </w:style>
  <w:style w:type="character" w:customStyle="1" w:styleId="UnresolvedMention">
    <w:name w:val="Unresolved Mention"/>
    <w:basedOn w:val="DefaultParagraphFont"/>
    <w:uiPriority w:val="99"/>
    <w:rsid w:val="00312BA2"/>
    <w:rPr>
      <w:color w:val="605E5C"/>
      <w:shd w:val="clear" w:color="auto" w:fill="E1DFDD"/>
    </w:rPr>
  </w:style>
  <w:style w:type="character" w:styleId="FollowedHyperlink">
    <w:name w:val="FollowedHyperlink"/>
    <w:basedOn w:val="DefaultParagraphFont"/>
    <w:uiPriority w:val="99"/>
    <w:semiHidden/>
    <w:unhideWhenUsed/>
    <w:rsid w:val="0023693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0C04"/>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0C04"/>
    <w:rPr>
      <w:b/>
      <w:bCs/>
    </w:rPr>
  </w:style>
  <w:style w:type="character" w:customStyle="1" w:styleId="apple-converted-space">
    <w:name w:val="apple-converted-space"/>
    <w:basedOn w:val="DefaultParagraphFont"/>
    <w:rsid w:val="000F0C04"/>
  </w:style>
  <w:style w:type="character" w:styleId="Hyperlink">
    <w:name w:val="Hyperlink"/>
    <w:basedOn w:val="DefaultParagraphFont"/>
    <w:uiPriority w:val="99"/>
    <w:unhideWhenUsed/>
    <w:rsid w:val="000F0C04"/>
    <w:rPr>
      <w:color w:val="0000FF"/>
      <w:u w:val="single"/>
    </w:rPr>
  </w:style>
  <w:style w:type="character" w:customStyle="1" w:styleId="Heading1Char">
    <w:name w:val="Heading 1 Char"/>
    <w:basedOn w:val="DefaultParagraphFont"/>
    <w:link w:val="Heading1"/>
    <w:uiPriority w:val="9"/>
    <w:rsid w:val="000F0C04"/>
    <w:rPr>
      <w:rFonts w:ascii="Times New Roman" w:eastAsia="Times New Roman" w:hAnsi="Times New Roman" w:cs="Times New Roman"/>
      <w:b/>
      <w:bCs/>
      <w:kern w:val="36"/>
      <w:sz w:val="48"/>
      <w:szCs w:val="48"/>
      <w:lang w:eastAsia="nl-NL"/>
    </w:rPr>
  </w:style>
  <w:style w:type="paragraph" w:styleId="BalloonText">
    <w:name w:val="Balloon Text"/>
    <w:basedOn w:val="Normal"/>
    <w:link w:val="BalloonTextChar"/>
    <w:uiPriority w:val="99"/>
    <w:semiHidden/>
    <w:unhideWhenUsed/>
    <w:rsid w:val="000F0C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C04"/>
    <w:rPr>
      <w:rFonts w:ascii="Times New Roman" w:hAnsi="Times New Roman" w:cs="Times New Roman"/>
      <w:sz w:val="18"/>
      <w:szCs w:val="18"/>
    </w:rPr>
  </w:style>
  <w:style w:type="character" w:customStyle="1" w:styleId="UnresolvedMention">
    <w:name w:val="Unresolved Mention"/>
    <w:basedOn w:val="DefaultParagraphFont"/>
    <w:uiPriority w:val="99"/>
    <w:rsid w:val="00312BA2"/>
    <w:rPr>
      <w:color w:val="605E5C"/>
      <w:shd w:val="clear" w:color="auto" w:fill="E1DFDD"/>
    </w:rPr>
  </w:style>
  <w:style w:type="character" w:styleId="FollowedHyperlink">
    <w:name w:val="FollowedHyperlink"/>
    <w:basedOn w:val="DefaultParagraphFont"/>
    <w:uiPriority w:val="99"/>
    <w:semiHidden/>
    <w:unhideWhenUsed/>
    <w:rsid w:val="002369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9700">
      <w:bodyDiv w:val="1"/>
      <w:marLeft w:val="0"/>
      <w:marRight w:val="0"/>
      <w:marTop w:val="0"/>
      <w:marBottom w:val="0"/>
      <w:divBdr>
        <w:top w:val="none" w:sz="0" w:space="0" w:color="auto"/>
        <w:left w:val="none" w:sz="0" w:space="0" w:color="auto"/>
        <w:bottom w:val="none" w:sz="0" w:space="0" w:color="auto"/>
        <w:right w:val="none" w:sz="0" w:space="0" w:color="auto"/>
      </w:divBdr>
    </w:div>
    <w:div w:id="241525894">
      <w:bodyDiv w:val="1"/>
      <w:marLeft w:val="0"/>
      <w:marRight w:val="0"/>
      <w:marTop w:val="0"/>
      <w:marBottom w:val="0"/>
      <w:divBdr>
        <w:top w:val="none" w:sz="0" w:space="0" w:color="auto"/>
        <w:left w:val="none" w:sz="0" w:space="0" w:color="auto"/>
        <w:bottom w:val="none" w:sz="0" w:space="0" w:color="auto"/>
        <w:right w:val="none" w:sz="0" w:space="0" w:color="auto"/>
      </w:divBdr>
    </w:div>
    <w:div w:id="430316577">
      <w:bodyDiv w:val="1"/>
      <w:marLeft w:val="0"/>
      <w:marRight w:val="0"/>
      <w:marTop w:val="0"/>
      <w:marBottom w:val="0"/>
      <w:divBdr>
        <w:top w:val="none" w:sz="0" w:space="0" w:color="auto"/>
        <w:left w:val="none" w:sz="0" w:space="0" w:color="auto"/>
        <w:bottom w:val="none" w:sz="0" w:space="0" w:color="auto"/>
        <w:right w:val="none" w:sz="0" w:space="0" w:color="auto"/>
      </w:divBdr>
    </w:div>
    <w:div w:id="8532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astronomixs.com/en/components/raw-asparagus-juice-foam" TargetMode="External"/><Relationship Id="rId7" Type="http://schemas.openxmlformats.org/officeDocument/2006/relationships/image" Target="media/image1.jpeg"/><Relationship Id="rId8" Type="http://schemas.openxmlformats.org/officeDocument/2006/relationships/hyperlink" Target="http://www.gastronomixs.com/en/couponco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64197-7193-5B45-A278-D0E9210B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1899</Characters>
  <Application>Microsoft Macintosh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Meijs</dc:creator>
  <cp:keywords/>
  <dc:description/>
  <cp:lastModifiedBy>Melissa Moody</cp:lastModifiedBy>
  <cp:revision>2</cp:revision>
  <dcterms:created xsi:type="dcterms:W3CDTF">2019-05-07T08:50:00Z</dcterms:created>
  <dcterms:modified xsi:type="dcterms:W3CDTF">2019-05-07T08:50:00Z</dcterms:modified>
</cp:coreProperties>
</file>